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CA79" w14:textId="77777777" w:rsidR="003D283E" w:rsidRPr="001F0877" w:rsidRDefault="003D283E" w:rsidP="00021B6D">
      <w:pPr>
        <w:spacing w:after="0"/>
        <w:jc w:val="both"/>
        <w:rPr>
          <w:rFonts w:cs="Arial"/>
          <w:sz w:val="12"/>
          <w:szCs w:val="12"/>
        </w:rPr>
      </w:pPr>
    </w:p>
    <w:p w14:paraId="79E92EBD" w14:textId="77777777" w:rsidR="00817602" w:rsidRPr="001F0877" w:rsidRDefault="00817602" w:rsidP="00021B6D">
      <w:pPr>
        <w:jc w:val="both"/>
        <w:rPr>
          <w:rFonts w:cs="Arial"/>
          <w:b/>
          <w:bCs/>
          <w:sz w:val="12"/>
          <w:szCs w:val="12"/>
        </w:rPr>
      </w:pPr>
    </w:p>
    <w:p w14:paraId="1BB03E52" w14:textId="77777777" w:rsidR="009173D6" w:rsidRPr="001F0877" w:rsidRDefault="009173D6" w:rsidP="009173D6">
      <w:pPr>
        <w:spacing w:after="0"/>
        <w:rPr>
          <w:sz w:val="28"/>
          <w:szCs w:val="28"/>
        </w:rPr>
      </w:pPr>
    </w:p>
    <w:p w14:paraId="5353A1AF" w14:textId="77777777" w:rsidR="009173D6" w:rsidRPr="001F0877" w:rsidRDefault="009173D6" w:rsidP="009173D6">
      <w:pPr>
        <w:spacing w:after="0"/>
        <w:rPr>
          <w:sz w:val="28"/>
          <w:szCs w:val="28"/>
        </w:rPr>
      </w:pPr>
    </w:p>
    <w:p w14:paraId="4A6EA4DE" w14:textId="77777777" w:rsidR="009173D6" w:rsidRPr="001F0877" w:rsidRDefault="009173D6" w:rsidP="009173D6">
      <w:pPr>
        <w:spacing w:after="0"/>
        <w:rPr>
          <w:sz w:val="25"/>
          <w:szCs w:val="25"/>
        </w:rPr>
      </w:pPr>
      <w:r w:rsidRPr="001F0877">
        <w:rPr>
          <w:sz w:val="25"/>
          <w:szCs w:val="25"/>
        </w:rPr>
        <w:t>PRISTOPNA IZJAVA OBSTOJEČEGA KUPCA ZEMELJSKEGA PLINA O SODELOVANJU V AKCIJI</w:t>
      </w:r>
    </w:p>
    <w:p w14:paraId="11B7C0E0" w14:textId="77777777" w:rsidR="009173D6" w:rsidRPr="001F0877" w:rsidRDefault="009173D6" w:rsidP="009173D6">
      <w:pPr>
        <w:jc w:val="center"/>
        <w:rPr>
          <w:sz w:val="28"/>
          <w:szCs w:val="28"/>
        </w:rPr>
      </w:pPr>
      <w:r w:rsidRPr="001F0877">
        <w:rPr>
          <w:sz w:val="28"/>
          <w:szCs w:val="28"/>
        </w:rPr>
        <w:t>»Domplan plin 2021«</w:t>
      </w:r>
    </w:p>
    <w:p w14:paraId="516F1E40" w14:textId="77777777" w:rsidR="009173D6" w:rsidRPr="001F0877" w:rsidRDefault="009173D6" w:rsidP="009173D6">
      <w:pPr>
        <w:jc w:val="center"/>
        <w:rPr>
          <w:sz w:val="28"/>
          <w:szCs w:val="28"/>
        </w:rPr>
      </w:pPr>
    </w:p>
    <w:p w14:paraId="2EE86507" w14:textId="77777777" w:rsidR="009173D6" w:rsidRPr="001F0877" w:rsidRDefault="009173D6" w:rsidP="009173D6">
      <w:pPr>
        <w:jc w:val="both"/>
        <w:rPr>
          <w:sz w:val="24"/>
          <w:szCs w:val="24"/>
        </w:rPr>
      </w:pPr>
      <w:r w:rsidRPr="001F0877">
        <w:rPr>
          <w:sz w:val="24"/>
          <w:szCs w:val="24"/>
        </w:rPr>
        <w:t>PODATKI O KUPCU</w:t>
      </w:r>
    </w:p>
    <w:p w14:paraId="247886FA" w14:textId="77777777" w:rsidR="009173D6" w:rsidRPr="001F0877" w:rsidRDefault="009173D6" w:rsidP="009173D6">
      <w:pPr>
        <w:jc w:val="both"/>
        <w:rPr>
          <w:sz w:val="24"/>
          <w:szCs w:val="24"/>
        </w:rPr>
      </w:pPr>
      <w:r w:rsidRPr="001F0877">
        <w:rPr>
          <w:sz w:val="24"/>
          <w:szCs w:val="24"/>
        </w:rPr>
        <w:t>Ime in priimek________________________________________________________________</w:t>
      </w:r>
    </w:p>
    <w:p w14:paraId="3EDED899" w14:textId="77777777" w:rsidR="009173D6" w:rsidRPr="001F0877" w:rsidRDefault="009173D6" w:rsidP="009173D6">
      <w:pPr>
        <w:jc w:val="both"/>
        <w:rPr>
          <w:sz w:val="24"/>
          <w:szCs w:val="24"/>
        </w:rPr>
      </w:pPr>
      <w:r w:rsidRPr="001F0877">
        <w:rPr>
          <w:sz w:val="24"/>
          <w:szCs w:val="24"/>
        </w:rPr>
        <w:t>Naslov______________________________________________________________________</w:t>
      </w:r>
    </w:p>
    <w:p w14:paraId="06282CC5" w14:textId="77777777" w:rsidR="009173D6" w:rsidRPr="001F0877" w:rsidRDefault="009173D6" w:rsidP="009173D6">
      <w:pPr>
        <w:jc w:val="both"/>
        <w:rPr>
          <w:sz w:val="24"/>
          <w:szCs w:val="24"/>
        </w:rPr>
      </w:pPr>
      <w:r w:rsidRPr="001F0877">
        <w:rPr>
          <w:sz w:val="24"/>
          <w:szCs w:val="24"/>
        </w:rPr>
        <w:t>Tel: ______________________  E-naslov: _________________________________________</w:t>
      </w:r>
    </w:p>
    <w:p w14:paraId="4E4A241C" w14:textId="3557AC3E" w:rsidR="009173D6" w:rsidRPr="001F0877" w:rsidRDefault="009173D6" w:rsidP="009173D6">
      <w:pPr>
        <w:jc w:val="both"/>
        <w:rPr>
          <w:sz w:val="24"/>
          <w:szCs w:val="24"/>
        </w:rPr>
      </w:pPr>
      <w:r w:rsidRPr="001F0877">
        <w:rPr>
          <w:sz w:val="24"/>
          <w:szCs w:val="24"/>
        </w:rPr>
        <w:t>Številka odjemnega mesta</w:t>
      </w:r>
      <w:r w:rsidR="001F0877">
        <w:rPr>
          <w:sz w:val="24"/>
          <w:szCs w:val="24"/>
        </w:rPr>
        <w:t>:</w:t>
      </w:r>
      <w:bookmarkStart w:id="0" w:name="_GoBack"/>
      <w:bookmarkEnd w:id="0"/>
      <w:r w:rsidRPr="001F0877">
        <w:rPr>
          <w:sz w:val="24"/>
          <w:szCs w:val="24"/>
        </w:rPr>
        <w:t xml:space="preserve">_______________________  </w:t>
      </w:r>
      <w:r w:rsidRPr="001F0877">
        <w:t xml:space="preserve">(podatek je na računu za zemeljski plin) </w:t>
      </w:r>
    </w:p>
    <w:p w14:paraId="0D5815E6" w14:textId="77777777" w:rsidR="009173D6" w:rsidRPr="001F0877" w:rsidRDefault="009173D6" w:rsidP="009173D6">
      <w:pPr>
        <w:spacing w:after="0"/>
        <w:rPr>
          <w:sz w:val="28"/>
          <w:szCs w:val="28"/>
        </w:rPr>
      </w:pPr>
    </w:p>
    <w:p w14:paraId="074CD639" w14:textId="77777777" w:rsidR="009173D6" w:rsidRPr="001F0877" w:rsidRDefault="009173D6" w:rsidP="009173D6">
      <w:pPr>
        <w:spacing w:after="0"/>
        <w:jc w:val="both"/>
      </w:pPr>
      <w:r w:rsidRPr="001F0877">
        <w:t xml:space="preserve">Spodaj podpisani obstoječi kupec zemeljskega plina pristopam k Akciji »Domplan plin 2021« in izjavljam, da sem v celoti seznanjen in soglašam z Akcijskimi pogoji Domplan d.d. za dobavo zemeljskega plina kupcem za sodelovanje v akciji »Domplan plin 2021«, ki opredeljujejo vsebino ter pogoje za sodelovanje novih in obstoječih kupcev v akciji ter s Splošnimi pogoji družbe Domplan d.d.,  za dobavo zemeljskega plina. </w:t>
      </w:r>
    </w:p>
    <w:p w14:paraId="29C30EFE" w14:textId="77777777" w:rsidR="009173D6" w:rsidRPr="001F0877" w:rsidRDefault="009173D6" w:rsidP="009173D6">
      <w:pPr>
        <w:spacing w:after="0"/>
        <w:jc w:val="both"/>
      </w:pPr>
    </w:p>
    <w:p w14:paraId="3B22E849" w14:textId="77777777" w:rsidR="009173D6" w:rsidRPr="001F0877" w:rsidRDefault="009173D6" w:rsidP="009173D6">
      <w:pPr>
        <w:autoSpaceDE w:val="0"/>
        <w:autoSpaceDN w:val="0"/>
        <w:adjustRightInd w:val="0"/>
        <w:jc w:val="both"/>
      </w:pPr>
      <w:r w:rsidRPr="001F0877">
        <w:t>Spodaj podpisani obstoječi kupec s podpisom izjavljam, da sem seznanjen in se strinjam s Politiko varstva osebnih podatkov Domplan, d.d., ki je dostopna na spletni strani družbe Domplan, d.d..</w:t>
      </w:r>
    </w:p>
    <w:p w14:paraId="45361355" w14:textId="77777777" w:rsidR="009173D6" w:rsidRPr="001F0877" w:rsidRDefault="009173D6" w:rsidP="009173D6">
      <w:pPr>
        <w:spacing w:after="0"/>
        <w:jc w:val="both"/>
      </w:pPr>
    </w:p>
    <w:p w14:paraId="4690836A" w14:textId="77777777" w:rsidR="009173D6" w:rsidRPr="001F0877" w:rsidRDefault="009173D6" w:rsidP="009173D6">
      <w:pPr>
        <w:spacing w:after="0"/>
        <w:jc w:val="both"/>
      </w:pPr>
    </w:p>
    <w:p w14:paraId="310E43B0" w14:textId="77777777" w:rsidR="009173D6" w:rsidRPr="001F0877" w:rsidRDefault="009173D6" w:rsidP="009173D6">
      <w:pPr>
        <w:spacing w:after="0"/>
        <w:jc w:val="both"/>
      </w:pPr>
      <w:r w:rsidRPr="001F0877">
        <w:t>Kraj in datum: _____________________________       Podpis kupca  ________________________</w:t>
      </w:r>
    </w:p>
    <w:p w14:paraId="0B478A09" w14:textId="77777777" w:rsidR="009173D6" w:rsidRPr="001F0877" w:rsidRDefault="009173D6" w:rsidP="009173D6">
      <w:pPr>
        <w:spacing w:after="0"/>
        <w:jc w:val="both"/>
      </w:pPr>
    </w:p>
    <w:p w14:paraId="52873F9A" w14:textId="77777777" w:rsidR="009173D6" w:rsidRPr="001F0877" w:rsidRDefault="009173D6" w:rsidP="009173D6">
      <w:pPr>
        <w:spacing w:after="0"/>
        <w:jc w:val="both"/>
      </w:pPr>
    </w:p>
    <w:p w14:paraId="299FE9F6" w14:textId="77777777" w:rsidR="009173D6" w:rsidRPr="001F0877" w:rsidRDefault="009173D6" w:rsidP="009173D6">
      <w:pPr>
        <w:spacing w:after="0"/>
        <w:jc w:val="both"/>
      </w:pPr>
    </w:p>
    <w:p w14:paraId="76DF553C" w14:textId="77777777" w:rsidR="009173D6" w:rsidRPr="001F0877" w:rsidRDefault="009173D6" w:rsidP="009173D6">
      <w:pPr>
        <w:spacing w:after="0"/>
        <w:jc w:val="both"/>
      </w:pPr>
    </w:p>
    <w:p w14:paraId="70D5DAF3" w14:textId="77777777" w:rsidR="009173D6" w:rsidRPr="001F0877" w:rsidRDefault="009173D6" w:rsidP="009173D6">
      <w:pPr>
        <w:spacing w:after="0"/>
        <w:jc w:val="both"/>
      </w:pPr>
    </w:p>
    <w:p w14:paraId="573D9BBB" w14:textId="77777777" w:rsidR="009173D6" w:rsidRPr="001F0877" w:rsidRDefault="009173D6" w:rsidP="009173D6">
      <w:pPr>
        <w:spacing w:after="0"/>
        <w:jc w:val="both"/>
      </w:pPr>
    </w:p>
    <w:p w14:paraId="718C2DB9" w14:textId="77777777" w:rsidR="009173D6" w:rsidRPr="001F0877" w:rsidRDefault="009173D6" w:rsidP="009173D6">
      <w:pPr>
        <w:spacing w:after="0"/>
        <w:jc w:val="both"/>
      </w:pPr>
    </w:p>
    <w:p w14:paraId="29C2F56A" w14:textId="77777777" w:rsidR="009173D6" w:rsidRPr="001F0877" w:rsidRDefault="009173D6" w:rsidP="009173D6">
      <w:pPr>
        <w:spacing w:after="0"/>
        <w:jc w:val="both"/>
      </w:pPr>
    </w:p>
    <w:p w14:paraId="374DA9DE" w14:textId="77777777" w:rsidR="009173D6" w:rsidRPr="001F0877" w:rsidRDefault="009173D6" w:rsidP="009173D6">
      <w:pPr>
        <w:spacing w:after="0"/>
        <w:jc w:val="both"/>
      </w:pPr>
    </w:p>
    <w:p w14:paraId="397A72A1" w14:textId="77777777" w:rsidR="009173D6" w:rsidRPr="001F0877" w:rsidRDefault="009173D6" w:rsidP="009173D6">
      <w:pPr>
        <w:spacing w:after="0"/>
        <w:jc w:val="both"/>
      </w:pPr>
      <w:r w:rsidRPr="001F0877">
        <w:t xml:space="preserve">Izpolnjeno pristopno izjavo nam posredujte na e-mail naslov: energetika@domplan.si ali jo pošljite na Domplan d.d., Bleiweisova 14, 4000 Kranj. </w:t>
      </w:r>
    </w:p>
    <w:p w14:paraId="298C612F" w14:textId="77777777" w:rsidR="009173D6" w:rsidRPr="001F0877" w:rsidRDefault="009173D6" w:rsidP="009173D6">
      <w:pPr>
        <w:spacing w:after="0"/>
        <w:jc w:val="both"/>
      </w:pPr>
    </w:p>
    <w:p w14:paraId="0979019F" w14:textId="77777777" w:rsidR="009173D6" w:rsidRPr="001F0877" w:rsidRDefault="009173D6" w:rsidP="009173D6">
      <w:pPr>
        <w:spacing w:after="0"/>
        <w:jc w:val="both"/>
      </w:pPr>
    </w:p>
    <w:p w14:paraId="023FF76C" w14:textId="77777777" w:rsidR="009173D6" w:rsidRPr="001F0877" w:rsidRDefault="009173D6" w:rsidP="009173D6">
      <w:pPr>
        <w:spacing w:after="0"/>
        <w:jc w:val="both"/>
      </w:pPr>
    </w:p>
    <w:p w14:paraId="4E040B0E" w14:textId="1253A3B5" w:rsidR="00EC486D" w:rsidRPr="001F0877" w:rsidRDefault="00EC486D" w:rsidP="009173D6">
      <w:pPr>
        <w:rPr>
          <w:rFonts w:cs="Arial"/>
          <w:b/>
          <w:bCs/>
          <w:sz w:val="28"/>
          <w:szCs w:val="28"/>
        </w:rPr>
      </w:pPr>
    </w:p>
    <w:p w14:paraId="2DBC0643" w14:textId="77777777" w:rsidR="009173D6" w:rsidRPr="001F0877" w:rsidRDefault="009173D6" w:rsidP="009173D6">
      <w:pPr>
        <w:rPr>
          <w:rFonts w:cs="Arial"/>
          <w:b/>
          <w:bCs/>
          <w:sz w:val="28"/>
          <w:szCs w:val="28"/>
        </w:rPr>
      </w:pPr>
    </w:p>
    <w:p w14:paraId="683F6F66" w14:textId="77777777" w:rsidR="00233B09" w:rsidRPr="001F0877" w:rsidRDefault="00233B09" w:rsidP="00B179E9">
      <w:pPr>
        <w:jc w:val="center"/>
        <w:rPr>
          <w:rFonts w:cs="Arial"/>
          <w:b/>
          <w:bCs/>
          <w:sz w:val="28"/>
          <w:szCs w:val="28"/>
        </w:rPr>
      </w:pPr>
    </w:p>
    <w:p w14:paraId="0FA0CEAD" w14:textId="64A191D7" w:rsidR="00371C2D" w:rsidRPr="001F0877" w:rsidRDefault="00C423E3" w:rsidP="00B179E9">
      <w:pPr>
        <w:jc w:val="center"/>
        <w:rPr>
          <w:rFonts w:cs="Arial"/>
          <w:b/>
          <w:bCs/>
          <w:sz w:val="28"/>
          <w:szCs w:val="28"/>
        </w:rPr>
      </w:pPr>
      <w:r w:rsidRPr="001F0877">
        <w:rPr>
          <w:rFonts w:cs="Arial"/>
          <w:b/>
          <w:bCs/>
          <w:sz w:val="28"/>
          <w:szCs w:val="28"/>
        </w:rPr>
        <w:t>Izjava v p</w:t>
      </w:r>
      <w:r w:rsidR="00371C2D" w:rsidRPr="001F0877">
        <w:rPr>
          <w:rFonts w:cs="Arial"/>
          <w:b/>
          <w:bCs/>
          <w:sz w:val="28"/>
          <w:szCs w:val="28"/>
        </w:rPr>
        <w:t>rivolitev za obdelavo osebnih podatkov</w:t>
      </w:r>
    </w:p>
    <w:p w14:paraId="27258EAD" w14:textId="77777777" w:rsidR="00371C2D" w:rsidRPr="001F0877" w:rsidRDefault="00371C2D" w:rsidP="00021B6D">
      <w:pPr>
        <w:jc w:val="both"/>
        <w:rPr>
          <w:rFonts w:cs="Arial"/>
          <w:sz w:val="20"/>
          <w:szCs w:val="20"/>
        </w:rPr>
      </w:pPr>
      <w:r w:rsidRPr="001F0877">
        <w:rPr>
          <w:rFonts w:cs="Arial"/>
          <w:sz w:val="20"/>
          <w:szCs w:val="20"/>
        </w:rPr>
        <w:t>Če želite, da vas obveščamo o naših prodajnih akcijah označite tista prazna okenca, kjer se strinjate z vsebino:</w:t>
      </w:r>
    </w:p>
    <w:tbl>
      <w:tblPr>
        <w:tblStyle w:val="Tabelamre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4597"/>
        <w:gridCol w:w="1423"/>
        <w:gridCol w:w="2404"/>
      </w:tblGrid>
      <w:tr w:rsidR="00B179E9" w:rsidRPr="001F0877" w14:paraId="413A1219" w14:textId="77777777" w:rsidTr="00B179E9">
        <w:trPr>
          <w:trHeight w:val="785"/>
        </w:trPr>
        <w:tc>
          <w:tcPr>
            <w:tcW w:w="5235" w:type="dxa"/>
            <w:gridSpan w:val="2"/>
            <w:vAlign w:val="center"/>
          </w:tcPr>
          <w:p w14:paraId="0201557F" w14:textId="77777777" w:rsidR="00B179E9" w:rsidRPr="001F0877" w:rsidRDefault="00B179E9" w:rsidP="00B179E9">
            <w:pPr>
              <w:jc w:val="center"/>
              <w:rPr>
                <w:rFonts w:cs="Arial"/>
                <w:sz w:val="20"/>
                <w:szCs w:val="20"/>
              </w:rPr>
            </w:pPr>
            <w:r w:rsidRPr="001F0877">
              <w:rPr>
                <w:rFonts w:cs="Arial"/>
                <w:sz w:val="20"/>
                <w:szCs w:val="20"/>
              </w:rPr>
              <w:t>Želim, da me obveščate o</w:t>
            </w:r>
          </w:p>
          <w:p w14:paraId="5F4E7EA6" w14:textId="66FFFD3E" w:rsidR="00B179E9" w:rsidRPr="001F0877" w:rsidRDefault="00B179E9" w:rsidP="00B179E9">
            <w:pPr>
              <w:jc w:val="center"/>
              <w:rPr>
                <w:rFonts w:cs="Arial"/>
                <w:sz w:val="20"/>
                <w:szCs w:val="20"/>
              </w:rPr>
            </w:pPr>
            <w:r w:rsidRPr="001F0877">
              <w:rPr>
                <w:rFonts w:cs="Arial"/>
                <w:sz w:val="16"/>
                <w:szCs w:val="16"/>
              </w:rPr>
              <w:t>(ustrezno označite)</w:t>
            </w:r>
            <w:r w:rsidRPr="001F0877">
              <w:rPr>
                <w:rFonts w:cs="Arial"/>
              </w:rPr>
              <w:t>:</w:t>
            </w:r>
          </w:p>
        </w:tc>
        <w:tc>
          <w:tcPr>
            <w:tcW w:w="3827" w:type="dxa"/>
            <w:gridSpan w:val="2"/>
            <w:vAlign w:val="center"/>
          </w:tcPr>
          <w:p w14:paraId="6F39413E" w14:textId="1C20F78C" w:rsidR="00B179E9" w:rsidRPr="001F0877" w:rsidRDefault="00B179E9" w:rsidP="00B179E9">
            <w:pPr>
              <w:jc w:val="center"/>
              <w:rPr>
                <w:rFonts w:cs="Arial"/>
                <w:sz w:val="20"/>
                <w:szCs w:val="20"/>
              </w:rPr>
            </w:pPr>
            <w:r w:rsidRPr="001F0877">
              <w:rPr>
                <w:rFonts w:cs="Arial"/>
                <w:sz w:val="20"/>
                <w:szCs w:val="20"/>
              </w:rPr>
              <w:t>Želim, da me obveščate prek</w:t>
            </w:r>
          </w:p>
          <w:p w14:paraId="5FA46817" w14:textId="0288CC88" w:rsidR="00B179E9" w:rsidRPr="001F0877" w:rsidRDefault="00B179E9" w:rsidP="00B179E9">
            <w:pPr>
              <w:jc w:val="center"/>
              <w:rPr>
                <w:rFonts w:cs="Arial"/>
              </w:rPr>
            </w:pPr>
            <w:r w:rsidRPr="001F0877">
              <w:rPr>
                <w:rFonts w:cs="Arial"/>
                <w:sz w:val="16"/>
                <w:szCs w:val="16"/>
              </w:rPr>
              <w:t>(ustrezno označite)</w:t>
            </w:r>
            <w:r w:rsidRPr="001F0877">
              <w:rPr>
                <w:rFonts w:cs="Arial"/>
              </w:rPr>
              <w:t>:</w:t>
            </w:r>
          </w:p>
        </w:tc>
      </w:tr>
      <w:tr w:rsidR="00B179E9" w:rsidRPr="001F0877" w14:paraId="7D157067" w14:textId="77777777" w:rsidTr="00DA357B">
        <w:trPr>
          <w:trHeight w:hRule="exact" w:val="737"/>
        </w:trPr>
        <w:tc>
          <w:tcPr>
            <w:tcW w:w="0" w:type="auto"/>
            <w:vAlign w:val="center"/>
          </w:tcPr>
          <w:p w14:paraId="2A60A123" w14:textId="08A7F00A" w:rsidR="00B179E9" w:rsidRPr="001F0877" w:rsidRDefault="008E0871" w:rsidP="00B179E9">
            <w:pPr>
              <w:jc w:val="center"/>
              <w:rPr>
                <w:rFonts w:cs="Arial"/>
                <w:sz w:val="8"/>
                <w:szCs w:val="8"/>
              </w:rPr>
            </w:pPr>
            <w:sdt>
              <w:sdtPr>
                <w:rPr>
                  <w:rFonts w:cs="Arial"/>
                  <w:sz w:val="48"/>
                  <w:szCs w:val="48"/>
                </w:rPr>
                <w:id w:val="418531622"/>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4539" w:type="dxa"/>
            <w:vAlign w:val="center"/>
          </w:tcPr>
          <w:p w14:paraId="3D10585C" w14:textId="77777777" w:rsidR="00B179E9" w:rsidRPr="001F0877" w:rsidRDefault="00B179E9" w:rsidP="00B179E9">
            <w:pPr>
              <w:rPr>
                <w:rFonts w:cs="Arial"/>
                <w:sz w:val="19"/>
                <w:szCs w:val="19"/>
              </w:rPr>
            </w:pPr>
            <w:r w:rsidRPr="001F0877">
              <w:rPr>
                <w:rFonts w:cs="Arial"/>
                <w:sz w:val="19"/>
                <w:szCs w:val="19"/>
              </w:rPr>
              <w:t>Splošno komuniciranje in obveščanje o novostih, ugodnostih trženjskih akcijah, spremembah cen, dogodkih, nagradnih igrah in drugih novicah.</w:t>
            </w:r>
          </w:p>
          <w:p w14:paraId="58127B54" w14:textId="77777777" w:rsidR="00B179E9" w:rsidRPr="001F0877" w:rsidRDefault="00B179E9" w:rsidP="00021B6D">
            <w:pPr>
              <w:jc w:val="both"/>
              <w:rPr>
                <w:rFonts w:cs="Arial"/>
                <w:sz w:val="19"/>
                <w:szCs w:val="19"/>
              </w:rPr>
            </w:pPr>
          </w:p>
        </w:tc>
        <w:tc>
          <w:tcPr>
            <w:tcW w:w="1423" w:type="dxa"/>
            <w:vAlign w:val="center"/>
          </w:tcPr>
          <w:p w14:paraId="58122785" w14:textId="6766A473" w:rsidR="00B179E9" w:rsidRPr="001F0877" w:rsidRDefault="008E0871" w:rsidP="00B179E9">
            <w:pPr>
              <w:jc w:val="right"/>
              <w:rPr>
                <w:rFonts w:cs="Arial"/>
                <w:sz w:val="8"/>
                <w:szCs w:val="8"/>
              </w:rPr>
            </w:pPr>
            <w:sdt>
              <w:sdtPr>
                <w:rPr>
                  <w:rFonts w:cs="Arial"/>
                  <w:sz w:val="48"/>
                  <w:szCs w:val="48"/>
                </w:rPr>
                <w:id w:val="-1386788699"/>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2404" w:type="dxa"/>
            <w:vAlign w:val="center"/>
          </w:tcPr>
          <w:p w14:paraId="4B8309A2" w14:textId="3625EA6E" w:rsidR="00B179E9" w:rsidRPr="001F0877" w:rsidRDefault="00B179E9" w:rsidP="00021B6D">
            <w:pPr>
              <w:jc w:val="both"/>
              <w:rPr>
                <w:rFonts w:cs="Arial"/>
                <w:sz w:val="19"/>
                <w:szCs w:val="19"/>
              </w:rPr>
            </w:pPr>
            <w:r w:rsidRPr="001F0877">
              <w:rPr>
                <w:rFonts w:cs="Arial"/>
                <w:sz w:val="19"/>
                <w:szCs w:val="19"/>
              </w:rPr>
              <w:t>klasične pošte</w:t>
            </w:r>
          </w:p>
        </w:tc>
      </w:tr>
      <w:tr w:rsidR="00B179E9" w:rsidRPr="001F0877" w14:paraId="6492C5C4" w14:textId="77777777" w:rsidTr="00DA357B">
        <w:trPr>
          <w:trHeight w:hRule="exact" w:val="737"/>
        </w:trPr>
        <w:tc>
          <w:tcPr>
            <w:tcW w:w="0" w:type="auto"/>
            <w:vAlign w:val="center"/>
          </w:tcPr>
          <w:p w14:paraId="3A86167B" w14:textId="251E3B88" w:rsidR="00B179E9" w:rsidRPr="001F0877" w:rsidRDefault="008E0871" w:rsidP="00B179E9">
            <w:pPr>
              <w:jc w:val="center"/>
              <w:rPr>
                <w:rFonts w:cs="Arial"/>
                <w:sz w:val="8"/>
                <w:szCs w:val="8"/>
              </w:rPr>
            </w:pPr>
            <w:sdt>
              <w:sdtPr>
                <w:rPr>
                  <w:rFonts w:cs="Arial"/>
                  <w:sz w:val="48"/>
                  <w:szCs w:val="48"/>
                </w:rPr>
                <w:id w:val="687714244"/>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4539" w:type="dxa"/>
            <w:vAlign w:val="center"/>
          </w:tcPr>
          <w:p w14:paraId="45193849" w14:textId="24DB9E96" w:rsidR="00B179E9" w:rsidRPr="001F0877" w:rsidRDefault="00B179E9" w:rsidP="00DA357B">
            <w:pPr>
              <w:rPr>
                <w:rFonts w:cs="Arial"/>
                <w:sz w:val="19"/>
                <w:szCs w:val="19"/>
              </w:rPr>
            </w:pPr>
            <w:r w:rsidRPr="001F0877">
              <w:rPr>
                <w:rFonts w:cs="Arial"/>
                <w:sz w:val="19"/>
                <w:szCs w:val="19"/>
              </w:rPr>
              <w:t>Obveščanje o ponudbi storitev, prilagojenim vašim interesom in zanimanjem.</w:t>
            </w:r>
          </w:p>
        </w:tc>
        <w:tc>
          <w:tcPr>
            <w:tcW w:w="1423" w:type="dxa"/>
            <w:vAlign w:val="center"/>
          </w:tcPr>
          <w:p w14:paraId="73912CEC" w14:textId="596B93C0" w:rsidR="00B179E9" w:rsidRPr="001F0877" w:rsidRDefault="008E0871" w:rsidP="00B179E9">
            <w:pPr>
              <w:jc w:val="right"/>
              <w:rPr>
                <w:rFonts w:cs="Arial"/>
                <w:sz w:val="8"/>
                <w:szCs w:val="8"/>
              </w:rPr>
            </w:pPr>
            <w:sdt>
              <w:sdtPr>
                <w:rPr>
                  <w:rFonts w:cs="Arial"/>
                  <w:sz w:val="48"/>
                  <w:szCs w:val="48"/>
                </w:rPr>
                <w:id w:val="1329407276"/>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2404" w:type="dxa"/>
            <w:vAlign w:val="center"/>
          </w:tcPr>
          <w:p w14:paraId="237542DC" w14:textId="174702C4" w:rsidR="00B179E9" w:rsidRPr="001F0877" w:rsidRDefault="00B179E9" w:rsidP="00B179E9">
            <w:pPr>
              <w:tabs>
                <w:tab w:val="left" w:pos="1020"/>
                <w:tab w:val="left" w:pos="1416"/>
                <w:tab w:val="left" w:pos="2124"/>
                <w:tab w:val="left" w:pos="2832"/>
                <w:tab w:val="left" w:pos="3540"/>
                <w:tab w:val="left" w:pos="4248"/>
                <w:tab w:val="left" w:pos="4956"/>
                <w:tab w:val="left" w:pos="6120"/>
              </w:tabs>
              <w:jc w:val="both"/>
              <w:rPr>
                <w:rFonts w:cs="Arial"/>
                <w:sz w:val="19"/>
                <w:szCs w:val="19"/>
              </w:rPr>
            </w:pPr>
            <w:r w:rsidRPr="001F0877">
              <w:rPr>
                <w:rFonts w:cs="Arial"/>
                <w:sz w:val="19"/>
                <w:szCs w:val="19"/>
              </w:rPr>
              <w:t>elektronske pošte</w:t>
            </w:r>
          </w:p>
        </w:tc>
      </w:tr>
      <w:tr w:rsidR="00B179E9" w:rsidRPr="001F0877" w14:paraId="16C14DE9" w14:textId="77777777" w:rsidTr="00DA357B">
        <w:trPr>
          <w:trHeight w:hRule="exact" w:val="737"/>
        </w:trPr>
        <w:tc>
          <w:tcPr>
            <w:tcW w:w="0" w:type="auto"/>
            <w:vAlign w:val="center"/>
          </w:tcPr>
          <w:p w14:paraId="6DB9D3DB" w14:textId="47A13F9D" w:rsidR="00B179E9" w:rsidRPr="001F0877" w:rsidRDefault="008E0871" w:rsidP="00B179E9">
            <w:pPr>
              <w:jc w:val="center"/>
              <w:rPr>
                <w:rFonts w:cs="Arial"/>
                <w:sz w:val="8"/>
                <w:szCs w:val="8"/>
              </w:rPr>
            </w:pPr>
            <w:sdt>
              <w:sdtPr>
                <w:rPr>
                  <w:rFonts w:cs="Arial"/>
                  <w:sz w:val="48"/>
                  <w:szCs w:val="48"/>
                </w:rPr>
                <w:id w:val="-742870227"/>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4539" w:type="dxa"/>
            <w:vAlign w:val="center"/>
          </w:tcPr>
          <w:p w14:paraId="0D0168BB" w14:textId="25D361BC" w:rsidR="00B179E9" w:rsidRPr="001F0877" w:rsidRDefault="00B179E9" w:rsidP="00DA357B">
            <w:pPr>
              <w:rPr>
                <w:rFonts w:cs="Arial"/>
                <w:sz w:val="19"/>
                <w:szCs w:val="19"/>
              </w:rPr>
            </w:pPr>
            <w:r w:rsidRPr="001F0877">
              <w:rPr>
                <w:rFonts w:cs="Arial"/>
                <w:sz w:val="19"/>
                <w:szCs w:val="19"/>
              </w:rPr>
              <w:t>Obveščanje o ugodnostih, akcijah, spremembah cen, dogodkih in novostih</w:t>
            </w:r>
            <w:r w:rsidR="00DA357B" w:rsidRPr="001F0877">
              <w:rPr>
                <w:rFonts w:cs="Arial"/>
                <w:sz w:val="19"/>
                <w:szCs w:val="19"/>
              </w:rPr>
              <w:t>.</w:t>
            </w:r>
          </w:p>
        </w:tc>
        <w:tc>
          <w:tcPr>
            <w:tcW w:w="1423" w:type="dxa"/>
            <w:vAlign w:val="center"/>
          </w:tcPr>
          <w:p w14:paraId="0A1B7E44" w14:textId="0BE2BE10" w:rsidR="00B179E9" w:rsidRPr="001F0877" w:rsidRDefault="008E0871" w:rsidP="00B179E9">
            <w:pPr>
              <w:jc w:val="right"/>
              <w:rPr>
                <w:rFonts w:cs="Arial"/>
                <w:sz w:val="8"/>
                <w:szCs w:val="8"/>
              </w:rPr>
            </w:pPr>
            <w:sdt>
              <w:sdtPr>
                <w:rPr>
                  <w:rFonts w:cs="Arial"/>
                  <w:sz w:val="48"/>
                  <w:szCs w:val="48"/>
                </w:rPr>
                <w:id w:val="501712402"/>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2404" w:type="dxa"/>
            <w:vAlign w:val="center"/>
          </w:tcPr>
          <w:p w14:paraId="5BC7B03F" w14:textId="27E1129E" w:rsidR="00B179E9" w:rsidRPr="001F0877" w:rsidRDefault="00B179E9" w:rsidP="00021B6D">
            <w:pPr>
              <w:jc w:val="both"/>
              <w:rPr>
                <w:rFonts w:cs="Arial"/>
                <w:sz w:val="19"/>
                <w:szCs w:val="19"/>
              </w:rPr>
            </w:pPr>
            <w:r w:rsidRPr="001F0877">
              <w:rPr>
                <w:rFonts w:cs="Arial"/>
                <w:sz w:val="19"/>
                <w:szCs w:val="19"/>
              </w:rPr>
              <w:t>SMS sporočil</w:t>
            </w:r>
          </w:p>
        </w:tc>
      </w:tr>
      <w:tr w:rsidR="00B179E9" w:rsidRPr="001F0877" w14:paraId="600ED33F" w14:textId="77777777" w:rsidTr="00DA357B">
        <w:trPr>
          <w:trHeight w:hRule="exact" w:val="737"/>
        </w:trPr>
        <w:tc>
          <w:tcPr>
            <w:tcW w:w="0" w:type="auto"/>
            <w:vAlign w:val="center"/>
          </w:tcPr>
          <w:p w14:paraId="10D6A223" w14:textId="4F073D6E" w:rsidR="00B179E9" w:rsidRPr="001F0877" w:rsidRDefault="008E0871" w:rsidP="00B179E9">
            <w:pPr>
              <w:jc w:val="center"/>
              <w:rPr>
                <w:rFonts w:cs="Arial"/>
                <w:sz w:val="8"/>
                <w:szCs w:val="8"/>
              </w:rPr>
            </w:pPr>
            <w:sdt>
              <w:sdtPr>
                <w:rPr>
                  <w:rFonts w:cs="Arial"/>
                  <w:sz w:val="48"/>
                  <w:szCs w:val="48"/>
                </w:rPr>
                <w:id w:val="1390141639"/>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4539" w:type="dxa"/>
            <w:vAlign w:val="center"/>
          </w:tcPr>
          <w:p w14:paraId="1516DEED" w14:textId="37C57FE4" w:rsidR="00B179E9" w:rsidRPr="001F0877" w:rsidRDefault="00B179E9" w:rsidP="00DA357B">
            <w:pPr>
              <w:rPr>
                <w:rFonts w:cs="Arial"/>
                <w:sz w:val="19"/>
                <w:szCs w:val="19"/>
              </w:rPr>
            </w:pPr>
            <w:r w:rsidRPr="001F0877">
              <w:rPr>
                <w:rFonts w:cs="Arial"/>
                <w:sz w:val="19"/>
                <w:szCs w:val="19"/>
              </w:rPr>
              <w:t>Anketiranje in sodelovanje v raziskavah za preverjanje zadovoljstva in uporabe storitev z namenom izboljšanja ponudbe</w:t>
            </w:r>
            <w:r w:rsidR="00DA357B" w:rsidRPr="001F0877">
              <w:rPr>
                <w:rFonts w:cs="Arial"/>
                <w:sz w:val="19"/>
                <w:szCs w:val="19"/>
              </w:rPr>
              <w:t>.</w:t>
            </w:r>
          </w:p>
        </w:tc>
        <w:tc>
          <w:tcPr>
            <w:tcW w:w="1423" w:type="dxa"/>
            <w:vAlign w:val="center"/>
          </w:tcPr>
          <w:p w14:paraId="2972E525" w14:textId="5C96768F" w:rsidR="00B179E9" w:rsidRPr="001F0877" w:rsidRDefault="008E0871" w:rsidP="00B179E9">
            <w:pPr>
              <w:jc w:val="right"/>
              <w:rPr>
                <w:rFonts w:cs="Arial"/>
                <w:sz w:val="8"/>
                <w:szCs w:val="8"/>
              </w:rPr>
            </w:pPr>
            <w:sdt>
              <w:sdtPr>
                <w:rPr>
                  <w:rFonts w:cs="Arial"/>
                  <w:sz w:val="48"/>
                  <w:szCs w:val="48"/>
                </w:rPr>
                <w:id w:val="-1356732215"/>
                <w14:checkbox>
                  <w14:checked w14:val="0"/>
                  <w14:checkedState w14:val="2612" w14:font="MS Gothic"/>
                  <w14:uncheckedState w14:val="2610" w14:font="MS Gothic"/>
                </w14:checkbox>
              </w:sdtPr>
              <w:sdtEndPr/>
              <w:sdtContent>
                <w:r w:rsidR="00B179E9" w:rsidRPr="001F0877">
                  <w:rPr>
                    <w:rFonts w:ascii="Segoe UI Symbol" w:eastAsia="MS Gothic" w:hAnsi="Segoe UI Symbol" w:cs="Segoe UI Symbol"/>
                    <w:sz w:val="48"/>
                    <w:szCs w:val="48"/>
                  </w:rPr>
                  <w:t>☐</w:t>
                </w:r>
              </w:sdtContent>
            </w:sdt>
          </w:p>
        </w:tc>
        <w:tc>
          <w:tcPr>
            <w:tcW w:w="2404" w:type="dxa"/>
            <w:vAlign w:val="center"/>
          </w:tcPr>
          <w:p w14:paraId="37CD7503" w14:textId="01F3C090" w:rsidR="00B179E9" w:rsidRPr="001F0877" w:rsidRDefault="00B179E9" w:rsidP="00021B6D">
            <w:pPr>
              <w:jc w:val="both"/>
              <w:rPr>
                <w:rFonts w:cs="Arial"/>
                <w:sz w:val="19"/>
                <w:szCs w:val="19"/>
              </w:rPr>
            </w:pPr>
            <w:r w:rsidRPr="001F0877">
              <w:rPr>
                <w:rFonts w:cs="Arial"/>
                <w:sz w:val="19"/>
                <w:szCs w:val="19"/>
              </w:rPr>
              <w:t>klicev</w:t>
            </w:r>
          </w:p>
        </w:tc>
      </w:tr>
    </w:tbl>
    <w:p w14:paraId="61979E3C" w14:textId="77777777" w:rsidR="00B179E9" w:rsidRPr="001F0877" w:rsidRDefault="00B179E9" w:rsidP="00021B6D">
      <w:pPr>
        <w:jc w:val="both"/>
        <w:rPr>
          <w:rFonts w:cs="Arial"/>
          <w:sz w:val="8"/>
          <w:szCs w:val="8"/>
        </w:rPr>
      </w:pPr>
    </w:p>
    <w:p w14:paraId="30736D6E" w14:textId="77777777" w:rsidR="00371C2D" w:rsidRPr="001F0877" w:rsidRDefault="00371C2D" w:rsidP="00021B6D">
      <w:pPr>
        <w:jc w:val="both"/>
        <w:rPr>
          <w:rFonts w:cs="Arial"/>
          <w:sz w:val="19"/>
          <w:szCs w:val="19"/>
        </w:rPr>
      </w:pPr>
      <w:r w:rsidRPr="001F0877">
        <w:rPr>
          <w:rFonts w:cs="Arial"/>
          <w:sz w:val="19"/>
          <w:szCs w:val="19"/>
        </w:rPr>
        <w:t xml:space="preserve">Prosimo vas za ustrezno izpolnjeno izjavo. Izjava je prostovoljna in je namenjena za uporabo zgoraj vpisanih podatkov za označene namene in po zgoraj označenih komunikacijskih kanalih. </w:t>
      </w:r>
    </w:p>
    <w:p w14:paraId="5739F05F" w14:textId="77777777" w:rsidR="00371C2D" w:rsidRPr="001F0877" w:rsidRDefault="00371C2D" w:rsidP="00021B6D">
      <w:pPr>
        <w:jc w:val="both"/>
        <w:rPr>
          <w:rFonts w:cs="Arial"/>
          <w:sz w:val="19"/>
          <w:szCs w:val="19"/>
        </w:rPr>
      </w:pPr>
      <w:r w:rsidRPr="001F0877">
        <w:rPr>
          <w:rFonts w:cs="Arial"/>
          <w:sz w:val="19"/>
          <w:szCs w:val="19"/>
        </w:rPr>
        <w:t>Vaša izjava je prostovoljna in jo lahko kadarkoli prekličete na enak način, kot ste jo podali oziroma nam sporočite spremembo podatkov. z vašimi podatki iz izjave bomo ravnali v skladu s predpisi o varstvu osebnih podatkov in le za namene, navedene v tej izjavi do prenehanja namena, za katerega je bila izjava dana oziroma najkasneje do pisnega preklica izjave.</w:t>
      </w:r>
    </w:p>
    <w:p w14:paraId="64C75D6D" w14:textId="77777777" w:rsidR="00371C2D" w:rsidRPr="001F0877" w:rsidRDefault="00C423E3" w:rsidP="00021B6D">
      <w:pPr>
        <w:jc w:val="both"/>
        <w:rPr>
          <w:rFonts w:cs="Arial"/>
          <w:sz w:val="19"/>
          <w:szCs w:val="19"/>
        </w:rPr>
      </w:pPr>
      <w:r w:rsidRPr="001F0877">
        <w:rPr>
          <w:rFonts w:cs="Arial"/>
          <w:sz w:val="19"/>
          <w:szCs w:val="19"/>
        </w:rPr>
        <w:t>Vsak, ki je izpolnil izjavo</w:t>
      </w:r>
      <w:r w:rsidR="00371C2D" w:rsidRPr="001F0877">
        <w:rPr>
          <w:rFonts w:cs="Arial"/>
          <w:sz w:val="19"/>
          <w:szCs w:val="19"/>
        </w:rPr>
        <w:t xml:space="preserve"> ima pravico da dostopa do osebnih podatkov in namena obdelave, vrste zadevnih osebnih podatkov, uporabnikov ali kategorij uporabnikov, da od upravljavca zahteva popravek ali izbris osebnih podatkov, da od upravljavca zahteva omejitev obdelave osebnih podatkov, ugovarja obdelavi, da zahteva od upravljavca, da brez nepotrebnega odlašanja popravi netočne osebne podatke, dopolni nepopolne osebne podatke, da zahteva, da se osebni podatki neposredno prenesejo od enega upravljavca k drugemu, kadar je to tehnično izvedljivo, in pravico, da vloži pritožbo pri nadzornem organu. </w:t>
      </w:r>
    </w:p>
    <w:p w14:paraId="4F581489" w14:textId="77777777" w:rsidR="00371C2D" w:rsidRPr="001F0877" w:rsidRDefault="00371C2D" w:rsidP="00021B6D">
      <w:pPr>
        <w:jc w:val="both"/>
        <w:rPr>
          <w:rFonts w:cs="Arial"/>
          <w:sz w:val="19"/>
          <w:szCs w:val="19"/>
        </w:rPr>
      </w:pPr>
      <w:r w:rsidRPr="001F0877">
        <w:rPr>
          <w:rFonts w:cs="Arial"/>
          <w:sz w:val="19"/>
          <w:szCs w:val="19"/>
        </w:rPr>
        <w:t xml:space="preserve">Pisne vloge in zahtevke lahko pošljem na Domplan, d.d., Bleiweisova cesta 14, 4000 Kranj, s pripisom »za OP energetika« ali po elektronski pošti na naslov </w:t>
      </w:r>
      <w:bookmarkStart w:id="1" w:name="_Hlk36586488"/>
      <w:r w:rsidRPr="001F0877">
        <w:fldChar w:fldCharType="begin"/>
      </w:r>
      <w:r w:rsidRPr="001F0877">
        <w:rPr>
          <w:rFonts w:cs="Arial"/>
          <w:sz w:val="19"/>
          <w:szCs w:val="19"/>
        </w:rPr>
        <w:instrText xml:space="preserve"> HYPERLINK "mailto:osebni.podatki.energetika@domplan.si" </w:instrText>
      </w:r>
      <w:r w:rsidRPr="001F0877">
        <w:fldChar w:fldCharType="separate"/>
      </w:r>
      <w:r w:rsidRPr="001F0877">
        <w:rPr>
          <w:rStyle w:val="Hiperpovezava"/>
          <w:rFonts w:cs="Arial"/>
          <w:sz w:val="19"/>
          <w:szCs w:val="19"/>
        </w:rPr>
        <w:t>osebni.podatki@domplan.si</w:t>
      </w:r>
      <w:r w:rsidRPr="001F0877">
        <w:rPr>
          <w:rStyle w:val="Hiperpovezava"/>
          <w:rFonts w:cs="Arial"/>
          <w:sz w:val="19"/>
          <w:szCs w:val="19"/>
        </w:rPr>
        <w:fldChar w:fldCharType="end"/>
      </w:r>
      <w:bookmarkEnd w:id="1"/>
      <w:r w:rsidRPr="001F0877">
        <w:rPr>
          <w:rFonts w:cs="Arial"/>
          <w:sz w:val="19"/>
          <w:szCs w:val="19"/>
        </w:rPr>
        <w:t xml:space="preserve">. </w:t>
      </w:r>
    </w:p>
    <w:p w14:paraId="0118A1DE" w14:textId="77777777" w:rsidR="00371C2D" w:rsidRPr="001F0877" w:rsidRDefault="00371C2D" w:rsidP="00021B6D">
      <w:pPr>
        <w:jc w:val="both"/>
        <w:rPr>
          <w:rFonts w:cs="Arial"/>
          <w:bCs/>
          <w:sz w:val="19"/>
          <w:szCs w:val="19"/>
        </w:rPr>
      </w:pPr>
      <w:r w:rsidRPr="001F0877">
        <w:rPr>
          <w:rFonts w:cs="Arial"/>
          <w:sz w:val="19"/>
          <w:szCs w:val="19"/>
        </w:rPr>
        <w:t xml:space="preserve">Seznanjen sem, da lahko več o tem, kako družba Domplan, d.d., PE Energetika ravna z osebnimi podatki preberem v dokumentu Politika varstva </w:t>
      </w:r>
      <w:r w:rsidRPr="001F0877">
        <w:rPr>
          <w:rFonts w:cs="Arial"/>
          <w:bCs/>
          <w:sz w:val="19"/>
          <w:szCs w:val="19"/>
        </w:rPr>
        <w:t>osebnih podatkov Domplan, d.d., PE Energetika, ki je dostopna na spletni strani družbe Domplan, d.d.</w:t>
      </w:r>
    </w:p>
    <w:p w14:paraId="4C8D407D" w14:textId="77777777" w:rsidR="00DA357B" w:rsidRPr="001F0877" w:rsidRDefault="00DA357B" w:rsidP="00021B6D">
      <w:pPr>
        <w:jc w:val="both"/>
        <w:rPr>
          <w:rFonts w:cs="Arial"/>
          <w:bCs/>
        </w:rPr>
      </w:pPr>
    </w:p>
    <w:p w14:paraId="290669D0" w14:textId="2EC812FD" w:rsidR="0065143A" w:rsidRPr="001F0877" w:rsidRDefault="0065143A" w:rsidP="00021B6D">
      <w:pPr>
        <w:jc w:val="both"/>
        <w:rPr>
          <w:rFonts w:cs="Arial"/>
          <w:bCs/>
        </w:rPr>
      </w:pPr>
      <w:r w:rsidRPr="001F0877">
        <w:rPr>
          <w:rFonts w:cs="Arial"/>
          <w:bCs/>
        </w:rPr>
        <w:t xml:space="preserve">V __________________, dne: </w:t>
      </w:r>
      <w:r w:rsidR="00B179E9" w:rsidRPr="001F0877">
        <w:rPr>
          <w:rFonts w:cs="Arial"/>
          <w:bCs/>
        </w:rPr>
        <w:t>__________</w:t>
      </w:r>
      <w:r w:rsidRPr="001F0877">
        <w:rPr>
          <w:rFonts w:cs="Arial"/>
          <w:bCs/>
        </w:rPr>
        <w:t>_______</w:t>
      </w:r>
    </w:p>
    <w:p w14:paraId="00075B46" w14:textId="77777777" w:rsidR="00B179E9" w:rsidRPr="001F0877" w:rsidRDefault="00B179E9" w:rsidP="00021B6D">
      <w:pPr>
        <w:rPr>
          <w:rFonts w:cs="Arial"/>
          <w:sz w:val="16"/>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B179E9" w:rsidRPr="001F0877" w14:paraId="547917C8" w14:textId="77777777" w:rsidTr="00DA357B">
        <w:trPr>
          <w:trHeight w:val="705"/>
        </w:trPr>
        <w:tc>
          <w:tcPr>
            <w:tcW w:w="5245" w:type="dxa"/>
          </w:tcPr>
          <w:p w14:paraId="2DC5B145" w14:textId="730378F9" w:rsidR="00B179E9" w:rsidRPr="001F0877" w:rsidRDefault="00B179E9" w:rsidP="00DA357B">
            <w:pPr>
              <w:jc w:val="right"/>
              <w:rPr>
                <w:rFonts w:cs="Arial"/>
                <w:sz w:val="16"/>
                <w:szCs w:val="16"/>
              </w:rPr>
            </w:pPr>
            <w:r w:rsidRPr="001F0877">
              <w:rPr>
                <w:rFonts w:cs="Arial"/>
                <w:bCs/>
              </w:rPr>
              <w:t>Ime in priimek:</w:t>
            </w:r>
          </w:p>
        </w:tc>
        <w:tc>
          <w:tcPr>
            <w:tcW w:w="3817" w:type="dxa"/>
          </w:tcPr>
          <w:p w14:paraId="142E6F86" w14:textId="7310A14C" w:rsidR="00B179E9" w:rsidRPr="001F0877" w:rsidRDefault="00B179E9" w:rsidP="00021B6D">
            <w:pPr>
              <w:rPr>
                <w:rFonts w:cs="Arial"/>
                <w:sz w:val="16"/>
                <w:szCs w:val="16"/>
              </w:rPr>
            </w:pPr>
            <w:r w:rsidRPr="001F0877">
              <w:rPr>
                <w:rFonts w:cs="Arial"/>
                <w:bCs/>
              </w:rPr>
              <w:t>____________________________</w:t>
            </w:r>
            <w:r w:rsidR="00DA357B" w:rsidRPr="001F0877">
              <w:rPr>
                <w:rFonts w:cs="Arial"/>
                <w:bCs/>
              </w:rPr>
              <w:t>_</w:t>
            </w:r>
          </w:p>
        </w:tc>
      </w:tr>
      <w:tr w:rsidR="00B179E9" w:rsidRPr="001F0877" w14:paraId="474FEA42" w14:textId="77777777" w:rsidTr="00DA357B">
        <w:tc>
          <w:tcPr>
            <w:tcW w:w="5245" w:type="dxa"/>
          </w:tcPr>
          <w:p w14:paraId="44924506" w14:textId="7682FB62" w:rsidR="00B179E9" w:rsidRPr="001F0877" w:rsidRDefault="00B179E9" w:rsidP="00DA357B">
            <w:pPr>
              <w:jc w:val="right"/>
              <w:rPr>
                <w:rFonts w:cs="Arial"/>
                <w:sz w:val="16"/>
                <w:szCs w:val="16"/>
              </w:rPr>
            </w:pPr>
            <w:r w:rsidRPr="001F0877">
              <w:rPr>
                <w:rFonts w:cs="Arial"/>
                <w:bCs/>
              </w:rPr>
              <w:t>Podpis:</w:t>
            </w:r>
          </w:p>
        </w:tc>
        <w:tc>
          <w:tcPr>
            <w:tcW w:w="3817" w:type="dxa"/>
          </w:tcPr>
          <w:p w14:paraId="10CE978A" w14:textId="77777777" w:rsidR="00B179E9" w:rsidRPr="001F0877" w:rsidRDefault="00B179E9" w:rsidP="00B179E9">
            <w:pPr>
              <w:rPr>
                <w:rFonts w:cs="Arial"/>
                <w:bCs/>
              </w:rPr>
            </w:pPr>
            <w:r w:rsidRPr="001F0877">
              <w:rPr>
                <w:rFonts w:cs="Arial"/>
                <w:bCs/>
              </w:rPr>
              <w:t>_____________________________</w:t>
            </w:r>
          </w:p>
          <w:p w14:paraId="3A6ECA33" w14:textId="77777777" w:rsidR="00B179E9" w:rsidRPr="001F0877" w:rsidRDefault="00B179E9" w:rsidP="00021B6D">
            <w:pPr>
              <w:rPr>
                <w:rFonts w:cs="Arial"/>
                <w:sz w:val="16"/>
                <w:szCs w:val="16"/>
              </w:rPr>
            </w:pPr>
          </w:p>
        </w:tc>
      </w:tr>
    </w:tbl>
    <w:p w14:paraId="7FF2D898" w14:textId="77777777" w:rsidR="00B179E9" w:rsidRPr="001F0877" w:rsidRDefault="00B179E9" w:rsidP="00021B6D">
      <w:pPr>
        <w:rPr>
          <w:rFonts w:cs="Arial"/>
          <w:sz w:val="16"/>
          <w:szCs w:val="16"/>
        </w:rPr>
      </w:pPr>
    </w:p>
    <w:p w14:paraId="2214B342" w14:textId="729958DC" w:rsidR="00371C2D" w:rsidRPr="001F0877" w:rsidRDefault="00371C2D" w:rsidP="00021B6D">
      <w:pPr>
        <w:rPr>
          <w:rFonts w:cs="Arial"/>
          <w:sz w:val="18"/>
          <w:szCs w:val="18"/>
        </w:rPr>
      </w:pPr>
      <w:r w:rsidRPr="001F0877">
        <w:rPr>
          <w:rFonts w:cs="Arial"/>
          <w:sz w:val="16"/>
          <w:szCs w:val="16"/>
        </w:rPr>
        <w:t xml:space="preserve">Privolitev za obdelavo osebnih podatkov Domplan, d.d., PE Energetika                         </w:t>
      </w:r>
    </w:p>
    <w:sectPr w:rsidR="00371C2D" w:rsidRPr="001F0877" w:rsidSect="00DA357B">
      <w:headerReference w:type="default" r:id="rId7"/>
      <w:pgSz w:w="11906" w:h="16838"/>
      <w:pgMar w:top="1417"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7CC7" w14:textId="77777777" w:rsidR="008E0871" w:rsidRDefault="008E0871" w:rsidP="00944C87">
      <w:pPr>
        <w:spacing w:after="0" w:line="240" w:lineRule="auto"/>
      </w:pPr>
      <w:r>
        <w:separator/>
      </w:r>
    </w:p>
  </w:endnote>
  <w:endnote w:type="continuationSeparator" w:id="0">
    <w:p w14:paraId="3D969ECA" w14:textId="77777777" w:rsidR="008E0871" w:rsidRDefault="008E0871" w:rsidP="0094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D526" w14:textId="77777777" w:rsidR="008E0871" w:rsidRDefault="008E0871" w:rsidP="00944C87">
      <w:pPr>
        <w:spacing w:after="0" w:line="240" w:lineRule="auto"/>
      </w:pPr>
      <w:r>
        <w:separator/>
      </w:r>
    </w:p>
  </w:footnote>
  <w:footnote w:type="continuationSeparator" w:id="0">
    <w:p w14:paraId="36F9CF52" w14:textId="77777777" w:rsidR="008E0871" w:rsidRDefault="008E0871" w:rsidP="0094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4E46" w14:textId="77777777" w:rsidR="00944C87" w:rsidRDefault="00944C87">
    <w:pPr>
      <w:pStyle w:val="Glava"/>
    </w:pPr>
    <w:r w:rsidRPr="0049359C">
      <w:rPr>
        <w:rFonts w:ascii="Calibri" w:hAnsi="Calibri"/>
        <w:noProof/>
      </w:rPr>
      <w:drawing>
        <wp:inline distT="0" distB="0" distL="0" distR="0" wp14:anchorId="2618251F" wp14:editId="0754EF21">
          <wp:extent cx="5760720" cy="1244600"/>
          <wp:effectExtent l="0" t="0" r="0" b="0"/>
          <wp:docPr id="19" name="Slika 19" descr="DPL_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_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4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70DB"/>
    <w:multiLevelType w:val="hybridMultilevel"/>
    <w:tmpl w:val="FBA0B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9626B2"/>
    <w:multiLevelType w:val="multilevel"/>
    <w:tmpl w:val="D564E460"/>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2" w15:restartNumberingAfterBreak="0">
    <w:nsid w:val="781A57CC"/>
    <w:multiLevelType w:val="multilevel"/>
    <w:tmpl w:val="D564E460"/>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C8"/>
    <w:rsid w:val="00003535"/>
    <w:rsid w:val="00021B6D"/>
    <w:rsid w:val="00030ABB"/>
    <w:rsid w:val="000F1A6E"/>
    <w:rsid w:val="00123C7E"/>
    <w:rsid w:val="001E0017"/>
    <w:rsid w:val="001F0877"/>
    <w:rsid w:val="00211A9A"/>
    <w:rsid w:val="00216CB2"/>
    <w:rsid w:val="00233B09"/>
    <w:rsid w:val="002804EF"/>
    <w:rsid w:val="00280ACA"/>
    <w:rsid w:val="0028567B"/>
    <w:rsid w:val="00303E8D"/>
    <w:rsid w:val="00371C2D"/>
    <w:rsid w:val="003D283E"/>
    <w:rsid w:val="003E77D7"/>
    <w:rsid w:val="004047ED"/>
    <w:rsid w:val="00431534"/>
    <w:rsid w:val="004A5934"/>
    <w:rsid w:val="004C210F"/>
    <w:rsid w:val="0050489B"/>
    <w:rsid w:val="005141B0"/>
    <w:rsid w:val="00554D7F"/>
    <w:rsid w:val="00586FDA"/>
    <w:rsid w:val="00592CA5"/>
    <w:rsid w:val="005933E4"/>
    <w:rsid w:val="00594CF7"/>
    <w:rsid w:val="005F2014"/>
    <w:rsid w:val="00603E69"/>
    <w:rsid w:val="00610F1B"/>
    <w:rsid w:val="0065143A"/>
    <w:rsid w:val="006717C6"/>
    <w:rsid w:val="006B1326"/>
    <w:rsid w:val="006C74FC"/>
    <w:rsid w:val="00777DD0"/>
    <w:rsid w:val="00810C61"/>
    <w:rsid w:val="00817602"/>
    <w:rsid w:val="00842DCB"/>
    <w:rsid w:val="008563C8"/>
    <w:rsid w:val="008935A7"/>
    <w:rsid w:val="008B40FA"/>
    <w:rsid w:val="008E0871"/>
    <w:rsid w:val="009173D6"/>
    <w:rsid w:val="009430A3"/>
    <w:rsid w:val="00944C87"/>
    <w:rsid w:val="009506D5"/>
    <w:rsid w:val="00984128"/>
    <w:rsid w:val="009E341F"/>
    <w:rsid w:val="00A32E2F"/>
    <w:rsid w:val="00A76C41"/>
    <w:rsid w:val="00A90EC5"/>
    <w:rsid w:val="00A92994"/>
    <w:rsid w:val="00AA1384"/>
    <w:rsid w:val="00AA406A"/>
    <w:rsid w:val="00AE734A"/>
    <w:rsid w:val="00AF730B"/>
    <w:rsid w:val="00B01605"/>
    <w:rsid w:val="00B0644B"/>
    <w:rsid w:val="00B179E9"/>
    <w:rsid w:val="00B31D6D"/>
    <w:rsid w:val="00B63625"/>
    <w:rsid w:val="00BD2DA1"/>
    <w:rsid w:val="00BE0AF8"/>
    <w:rsid w:val="00BF6A74"/>
    <w:rsid w:val="00C423E3"/>
    <w:rsid w:val="00C659A6"/>
    <w:rsid w:val="00C96A7E"/>
    <w:rsid w:val="00CA7C01"/>
    <w:rsid w:val="00DA357B"/>
    <w:rsid w:val="00DA67CF"/>
    <w:rsid w:val="00E91E54"/>
    <w:rsid w:val="00EC175E"/>
    <w:rsid w:val="00EC486D"/>
    <w:rsid w:val="00F13DB0"/>
    <w:rsid w:val="00FA0605"/>
    <w:rsid w:val="00FF36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B6E3"/>
  <w15:chartTrackingRefBased/>
  <w15:docId w15:val="{9C49FBFD-ED45-44DD-B44E-9441E14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175E"/>
    <w:pPr>
      <w:ind w:left="720"/>
      <w:contextualSpacing/>
    </w:pPr>
  </w:style>
  <w:style w:type="paragraph" w:styleId="Glava">
    <w:name w:val="header"/>
    <w:basedOn w:val="Navaden"/>
    <w:link w:val="GlavaZnak"/>
    <w:uiPriority w:val="99"/>
    <w:unhideWhenUsed/>
    <w:rsid w:val="00944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944C87"/>
  </w:style>
  <w:style w:type="paragraph" w:styleId="Noga">
    <w:name w:val="footer"/>
    <w:basedOn w:val="Navaden"/>
    <w:link w:val="NogaZnak"/>
    <w:uiPriority w:val="99"/>
    <w:unhideWhenUsed/>
    <w:rsid w:val="00944C87"/>
    <w:pPr>
      <w:tabs>
        <w:tab w:val="center" w:pos="4536"/>
        <w:tab w:val="right" w:pos="9072"/>
      </w:tabs>
      <w:spacing w:after="0" w:line="240" w:lineRule="auto"/>
    </w:pPr>
  </w:style>
  <w:style w:type="character" w:customStyle="1" w:styleId="NogaZnak">
    <w:name w:val="Noga Znak"/>
    <w:basedOn w:val="Privzetapisavaodstavka"/>
    <w:link w:val="Noga"/>
    <w:uiPriority w:val="99"/>
    <w:rsid w:val="00944C87"/>
  </w:style>
  <w:style w:type="paragraph" w:styleId="Besedilooblaka">
    <w:name w:val="Balloon Text"/>
    <w:basedOn w:val="Navaden"/>
    <w:link w:val="BesedilooblakaZnak"/>
    <w:uiPriority w:val="99"/>
    <w:semiHidden/>
    <w:unhideWhenUsed/>
    <w:rsid w:val="00A90E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0EC5"/>
    <w:rPr>
      <w:rFonts w:ascii="Segoe UI" w:hAnsi="Segoe UI" w:cs="Segoe UI"/>
      <w:sz w:val="18"/>
      <w:szCs w:val="18"/>
    </w:rPr>
  </w:style>
  <w:style w:type="character" w:styleId="Hiperpovezava">
    <w:name w:val="Hyperlink"/>
    <w:basedOn w:val="Privzetapisavaodstavka"/>
    <w:uiPriority w:val="99"/>
    <w:unhideWhenUsed/>
    <w:rsid w:val="00603E69"/>
    <w:rPr>
      <w:color w:val="0563C1" w:themeColor="hyperlink"/>
      <w:u w:val="single"/>
    </w:rPr>
  </w:style>
  <w:style w:type="character" w:styleId="Nerazreenaomemba">
    <w:name w:val="Unresolved Mention"/>
    <w:basedOn w:val="Privzetapisavaodstavka"/>
    <w:uiPriority w:val="99"/>
    <w:semiHidden/>
    <w:unhideWhenUsed/>
    <w:rsid w:val="00603E69"/>
    <w:rPr>
      <w:color w:val="605E5C"/>
      <w:shd w:val="clear" w:color="auto" w:fill="E1DFDD"/>
    </w:rPr>
  </w:style>
  <w:style w:type="table" w:styleId="Tabelamrea">
    <w:name w:val="Table Grid"/>
    <w:basedOn w:val="Navadnatabela"/>
    <w:uiPriority w:val="39"/>
    <w:rsid w:val="0095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D283E"/>
    <w:rPr>
      <w:color w:val="954F72" w:themeColor="followedHyperlink"/>
      <w:u w:val="single"/>
    </w:rPr>
  </w:style>
  <w:style w:type="paragraph" w:styleId="Navadensplet">
    <w:name w:val="Normal (Web)"/>
    <w:basedOn w:val="Navaden"/>
    <w:uiPriority w:val="99"/>
    <w:semiHidden/>
    <w:unhideWhenUsed/>
    <w:rsid w:val="00F13DB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3344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Sink</dc:creator>
  <cp:keywords/>
  <dc:description/>
  <cp:lastModifiedBy>Luka Sink</cp:lastModifiedBy>
  <cp:revision>4</cp:revision>
  <cp:lastPrinted>2020-04-30T07:07:00Z</cp:lastPrinted>
  <dcterms:created xsi:type="dcterms:W3CDTF">2020-12-02T10:07:00Z</dcterms:created>
  <dcterms:modified xsi:type="dcterms:W3CDTF">2020-12-02T10:51:00Z</dcterms:modified>
</cp:coreProperties>
</file>